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3CB6" w:rsidRPr="006F0699" w:rsidRDefault="00327D48" w:rsidP="006F0699">
      <w:pPr>
        <w:jc w:val="center"/>
        <w:rPr>
          <w:rFonts w:ascii="Times New Roman" w:hAnsi="Times New Roman" w:cs="Times New Roman"/>
          <w:b/>
          <w:color w:val="C00000"/>
          <w:sz w:val="40"/>
        </w:rPr>
      </w:pPr>
      <w:r w:rsidRPr="006F0699">
        <w:rPr>
          <w:rFonts w:ascii="Fairy Tale" w:hAnsi="Fairy Tale"/>
          <w:b/>
          <w:color w:val="C00000"/>
          <w:sz w:val="36"/>
        </w:rPr>
        <w:t xml:space="preserve">ОСТОРОЖНО: </w:t>
      </w:r>
      <w:r w:rsidRPr="006F0699">
        <w:rPr>
          <w:rFonts w:ascii="Times New Roman" w:hAnsi="Times New Roman" w:cs="Times New Roman"/>
          <w:b/>
          <w:color w:val="C00000"/>
          <w:sz w:val="40"/>
        </w:rPr>
        <w:t>ЛИШНИЙ ВЕС!</w:t>
      </w:r>
    </w:p>
    <w:p w:rsidR="00327D48" w:rsidRPr="004D2404" w:rsidRDefault="00327D48" w:rsidP="006F0699">
      <w:pPr>
        <w:ind w:firstLine="708"/>
        <w:jc w:val="both"/>
        <w:rPr>
          <w:rFonts w:ascii="Times New Roman" w:hAnsi="Times New Roman" w:cs="Times New Roman"/>
          <w:sz w:val="28"/>
        </w:rPr>
      </w:pPr>
      <w:r w:rsidRPr="004D2404">
        <w:rPr>
          <w:rFonts w:ascii="Times New Roman" w:hAnsi="Times New Roman" w:cs="Times New Roman"/>
          <w:sz w:val="28"/>
        </w:rPr>
        <w:t xml:space="preserve">Проблема лишнего веса стала одной из наиболее распространенных проблем нашего времени. По данным ВОЗ, сегодня в мире </w:t>
      </w:r>
      <w:r w:rsidRPr="006F0699">
        <w:rPr>
          <w:rFonts w:ascii="Times New Roman" w:hAnsi="Times New Roman" w:cs="Times New Roman"/>
          <w:b/>
          <w:color w:val="C00000"/>
          <w:sz w:val="28"/>
        </w:rPr>
        <w:t>42 миллиона детей страдают ожирением</w:t>
      </w:r>
      <w:r w:rsidRPr="004D2404">
        <w:rPr>
          <w:rFonts w:ascii="Times New Roman" w:hAnsi="Times New Roman" w:cs="Times New Roman"/>
          <w:sz w:val="28"/>
        </w:rPr>
        <w:t xml:space="preserve">. За </w:t>
      </w:r>
      <w:proofErr w:type="gramStart"/>
      <w:r w:rsidRPr="004D2404">
        <w:rPr>
          <w:rFonts w:ascii="Times New Roman" w:hAnsi="Times New Roman" w:cs="Times New Roman"/>
          <w:sz w:val="28"/>
        </w:rPr>
        <w:t>последние</w:t>
      </w:r>
      <w:proofErr w:type="gramEnd"/>
      <w:r w:rsidRPr="004D2404">
        <w:rPr>
          <w:rFonts w:ascii="Times New Roman" w:hAnsi="Times New Roman" w:cs="Times New Roman"/>
          <w:sz w:val="28"/>
        </w:rPr>
        <w:t xml:space="preserve"> 20 лет число детей  с избыточным весом удвоилось, а число подростков утроилось. Ожирение провоцирует развитие целого ряда заболеваний</w:t>
      </w:r>
      <w:proofErr w:type="gramStart"/>
      <w:r w:rsidRPr="004D2404">
        <w:rPr>
          <w:rFonts w:ascii="Times New Roman" w:hAnsi="Times New Roman" w:cs="Times New Roman"/>
          <w:sz w:val="28"/>
        </w:rPr>
        <w:t>.</w:t>
      </w:r>
      <w:proofErr w:type="gramEnd"/>
      <w:r w:rsidRPr="004D2404">
        <w:rPr>
          <w:rFonts w:ascii="Times New Roman" w:hAnsi="Times New Roman" w:cs="Times New Roman"/>
          <w:sz w:val="28"/>
        </w:rPr>
        <w:t xml:space="preserve"> В том числе: сахарный диабет, заболевания печени, нарушение жирового обмена, атеросклероз, гипертоническая болезнь, заболевания суставов. Дети с лишним весом часто становятся мишенью для насмешек сверстников, это приводит к социальным и психологическим проблемам. </w:t>
      </w:r>
      <w:r w:rsidRPr="006F0699">
        <w:rPr>
          <w:rFonts w:ascii="Times New Roman" w:hAnsi="Times New Roman" w:cs="Times New Roman"/>
          <w:b/>
          <w:sz w:val="28"/>
        </w:rPr>
        <w:t>У 75% детей лишний вес остается на всю жизнь</w:t>
      </w:r>
      <w:r w:rsidRPr="004D2404">
        <w:rPr>
          <w:rFonts w:ascii="Times New Roman" w:hAnsi="Times New Roman" w:cs="Times New Roman"/>
          <w:sz w:val="28"/>
        </w:rPr>
        <w:t>.</w:t>
      </w:r>
    </w:p>
    <w:p w:rsidR="00327D48" w:rsidRPr="004D2404" w:rsidRDefault="00327D48" w:rsidP="006F0699">
      <w:pPr>
        <w:ind w:firstLine="708"/>
        <w:jc w:val="both"/>
        <w:rPr>
          <w:rFonts w:ascii="Times New Roman" w:hAnsi="Times New Roman" w:cs="Times New Roman"/>
          <w:sz w:val="28"/>
        </w:rPr>
      </w:pPr>
      <w:r w:rsidRPr="004D2404">
        <w:rPr>
          <w:rFonts w:ascii="Times New Roman" w:hAnsi="Times New Roman" w:cs="Times New Roman"/>
          <w:sz w:val="28"/>
        </w:rPr>
        <w:t>Наследственной является только склонность к полноте, но дети получают в наследство от родителей не только генетический материал, но и диетические привычки.</w:t>
      </w:r>
    </w:p>
    <w:p w:rsidR="00327D48" w:rsidRPr="004D2404" w:rsidRDefault="00EE4A95" w:rsidP="006F0699">
      <w:pPr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58240" behindDoc="0" locked="0" layoutInCell="1" allowOverlap="1" wp14:anchorId="280BC228" wp14:editId="66242E1A">
            <wp:simplePos x="1165860" y="3467100"/>
            <wp:positionH relativeFrom="margin">
              <wp:align>left</wp:align>
            </wp:positionH>
            <wp:positionV relativeFrom="margin">
              <wp:align>center</wp:align>
            </wp:positionV>
            <wp:extent cx="1767840" cy="1843405"/>
            <wp:effectExtent l="0" t="0" r="3810" b="444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_p43-Obesity-1.jp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697" r="10249"/>
                    <a:stretch/>
                  </pic:blipFill>
                  <pic:spPr bwMode="auto">
                    <a:xfrm>
                      <a:off x="0" y="0"/>
                      <a:ext cx="1768396" cy="18440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327D48" w:rsidRPr="006F0699">
        <w:rPr>
          <w:rFonts w:ascii="Times New Roman" w:hAnsi="Times New Roman" w:cs="Times New Roman"/>
          <w:b/>
          <w:sz w:val="28"/>
        </w:rPr>
        <w:t>Если родители едят натуральную, здоровую пищу, у ребенка формируется правильное пищевое поведение на всю жизнь</w:t>
      </w:r>
      <w:r w:rsidR="00AF0976" w:rsidRPr="004D2404">
        <w:rPr>
          <w:rFonts w:ascii="Times New Roman" w:hAnsi="Times New Roman" w:cs="Times New Roman"/>
          <w:sz w:val="28"/>
        </w:rPr>
        <w:t>. При здоровом режиме питания вес будет нормальным, даже при наследственно обусловленной предрасположенности к быстрому набору веса. К сожалению, дети с неблагоприятной наследственностью часто имеют родителей с нездоровыми диетическими привычками. Многочисленными исследованиями установлено: в первую очередь вес человека определяется его пищевым поведением. Так, в семьях, где родители имели лишний вес, вероятность ожирения выше не только у  родных, но и у приемных детей.</w:t>
      </w:r>
    </w:p>
    <w:p w:rsidR="00AF0976" w:rsidRPr="004D2404" w:rsidRDefault="00AF0976" w:rsidP="006F0699">
      <w:pPr>
        <w:ind w:firstLine="708"/>
        <w:jc w:val="both"/>
        <w:rPr>
          <w:rFonts w:ascii="Times New Roman" w:hAnsi="Times New Roman" w:cs="Times New Roman"/>
          <w:sz w:val="28"/>
        </w:rPr>
      </w:pPr>
      <w:r w:rsidRPr="004D2404">
        <w:rPr>
          <w:rFonts w:ascii="Times New Roman" w:hAnsi="Times New Roman" w:cs="Times New Roman"/>
          <w:sz w:val="28"/>
        </w:rPr>
        <w:t>Причиной лишнего веса могут быть проблемы со здоровьем, но в большинстве случаев – ожирение – результат неправильного питания и низкой физической активности.</w:t>
      </w:r>
    </w:p>
    <w:p w:rsidR="00AF0976" w:rsidRPr="006F0699" w:rsidRDefault="00AF0976" w:rsidP="004D2404">
      <w:pPr>
        <w:jc w:val="both"/>
        <w:rPr>
          <w:rFonts w:ascii="Times New Roman" w:hAnsi="Times New Roman" w:cs="Times New Roman"/>
          <w:b/>
          <w:color w:val="C00000"/>
          <w:sz w:val="28"/>
        </w:rPr>
      </w:pPr>
      <w:r w:rsidRPr="006F0699">
        <w:rPr>
          <w:rFonts w:ascii="Times New Roman" w:hAnsi="Times New Roman" w:cs="Times New Roman"/>
          <w:b/>
          <w:color w:val="C00000"/>
          <w:sz w:val="28"/>
        </w:rPr>
        <w:t>Наиболее распространенные ошибки в организации питания</w:t>
      </w:r>
    </w:p>
    <w:p w:rsidR="00AF0976" w:rsidRPr="004D2404" w:rsidRDefault="00AF0976" w:rsidP="004D240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 w:rsidRPr="004D2404">
        <w:rPr>
          <w:rFonts w:ascii="Times New Roman" w:hAnsi="Times New Roman" w:cs="Times New Roman"/>
          <w:sz w:val="28"/>
        </w:rPr>
        <w:t>Переедание</w:t>
      </w:r>
    </w:p>
    <w:p w:rsidR="00AF0976" w:rsidRPr="004D2404" w:rsidRDefault="00AF0976" w:rsidP="004D240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 w:rsidRPr="004D2404">
        <w:rPr>
          <w:rFonts w:ascii="Times New Roman" w:hAnsi="Times New Roman" w:cs="Times New Roman"/>
          <w:sz w:val="28"/>
        </w:rPr>
        <w:t>Избыток сладостей в рационе семьи (выпечка, конфеты, газированные напитки, кондитерские изделия)</w:t>
      </w:r>
    </w:p>
    <w:p w:rsidR="00AF0976" w:rsidRPr="004D2404" w:rsidRDefault="00AF0976" w:rsidP="004D240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proofErr w:type="gramStart"/>
      <w:r w:rsidRPr="004D2404">
        <w:rPr>
          <w:rFonts w:ascii="Times New Roman" w:hAnsi="Times New Roman" w:cs="Times New Roman"/>
          <w:sz w:val="28"/>
        </w:rPr>
        <w:t xml:space="preserve">Привязанность к готовым продуктам (колбаса, сосиски, пельмени) и </w:t>
      </w:r>
      <w:proofErr w:type="spellStart"/>
      <w:r w:rsidRPr="004D2404">
        <w:rPr>
          <w:rFonts w:ascii="Times New Roman" w:hAnsi="Times New Roman" w:cs="Times New Roman"/>
          <w:sz w:val="28"/>
        </w:rPr>
        <w:t>фастфуду</w:t>
      </w:r>
      <w:proofErr w:type="spellEnd"/>
      <w:r w:rsidR="006F0699">
        <w:rPr>
          <w:rFonts w:ascii="Times New Roman" w:hAnsi="Times New Roman" w:cs="Times New Roman"/>
          <w:sz w:val="28"/>
        </w:rPr>
        <w:t xml:space="preserve">, </w:t>
      </w:r>
      <w:r w:rsidRPr="004D2404">
        <w:rPr>
          <w:rFonts w:ascii="Times New Roman" w:hAnsi="Times New Roman" w:cs="Times New Roman"/>
          <w:sz w:val="28"/>
        </w:rPr>
        <w:t>чипсы, картофель фри, гамбургеры)</w:t>
      </w:r>
      <w:proofErr w:type="gramEnd"/>
    </w:p>
    <w:p w:rsidR="00AF0976" w:rsidRPr="004D2404" w:rsidRDefault="00AF0976" w:rsidP="004D2404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</w:rPr>
      </w:pPr>
      <w:r w:rsidRPr="004D2404">
        <w:rPr>
          <w:rFonts w:ascii="Times New Roman" w:hAnsi="Times New Roman" w:cs="Times New Roman"/>
          <w:sz w:val="28"/>
        </w:rPr>
        <w:t>Привычка к употреблению в большом количестве кетчупа, майонеза, готовых соусов</w:t>
      </w:r>
    </w:p>
    <w:p w:rsidR="00327D48" w:rsidRPr="004D2404" w:rsidRDefault="00AF0976" w:rsidP="006F0699">
      <w:pPr>
        <w:ind w:firstLine="360"/>
        <w:jc w:val="both"/>
        <w:rPr>
          <w:rFonts w:ascii="Times New Roman" w:hAnsi="Times New Roman" w:cs="Times New Roman"/>
          <w:sz w:val="28"/>
        </w:rPr>
      </w:pPr>
      <w:r w:rsidRPr="004D2404">
        <w:rPr>
          <w:rFonts w:ascii="Times New Roman" w:hAnsi="Times New Roman" w:cs="Times New Roman"/>
          <w:sz w:val="28"/>
        </w:rPr>
        <w:t xml:space="preserve">В большинстве случаев причина лишнего веса – </w:t>
      </w:r>
      <w:r w:rsidRPr="006F0699">
        <w:rPr>
          <w:rFonts w:ascii="Times New Roman" w:hAnsi="Times New Roman" w:cs="Times New Roman"/>
          <w:b/>
          <w:color w:val="C00000"/>
          <w:sz w:val="28"/>
        </w:rPr>
        <w:t>переедание</w:t>
      </w:r>
      <w:r w:rsidRPr="004D2404">
        <w:rPr>
          <w:rFonts w:ascii="Times New Roman" w:hAnsi="Times New Roman" w:cs="Times New Roman"/>
          <w:sz w:val="28"/>
        </w:rPr>
        <w:t xml:space="preserve">. Если человек есть больше, чем ему необходимо, организм получает больше калорий, чем расходует, - излишки запасаются, постепенно появляется лишний вес. Широко </w:t>
      </w:r>
      <w:r w:rsidRPr="004D2404">
        <w:rPr>
          <w:rFonts w:ascii="Times New Roman" w:hAnsi="Times New Roman" w:cs="Times New Roman"/>
          <w:sz w:val="28"/>
        </w:rPr>
        <w:lastRenderedPageBreak/>
        <w:t>распространено мнение, что в жир превращаются высококалорийные продукты. Это не так. Любая пища</w:t>
      </w:r>
      <w:proofErr w:type="gramStart"/>
      <w:r w:rsidRPr="004D2404">
        <w:rPr>
          <w:rFonts w:ascii="Times New Roman" w:hAnsi="Times New Roman" w:cs="Times New Roman"/>
          <w:sz w:val="28"/>
        </w:rPr>
        <w:t>.</w:t>
      </w:r>
      <w:proofErr w:type="gramEnd"/>
      <w:r w:rsidRPr="004D2404">
        <w:rPr>
          <w:rFonts w:ascii="Times New Roman" w:hAnsi="Times New Roman" w:cs="Times New Roman"/>
          <w:sz w:val="28"/>
        </w:rPr>
        <w:t xml:space="preserve"> В том числе </w:t>
      </w:r>
      <w:proofErr w:type="gramStart"/>
      <w:r w:rsidRPr="004D2404">
        <w:rPr>
          <w:rFonts w:ascii="Times New Roman" w:hAnsi="Times New Roman" w:cs="Times New Roman"/>
          <w:sz w:val="28"/>
        </w:rPr>
        <w:t>низкокалорийная</w:t>
      </w:r>
      <w:proofErr w:type="gramEnd"/>
      <w:r w:rsidRPr="004D2404">
        <w:rPr>
          <w:rFonts w:ascii="Times New Roman" w:hAnsi="Times New Roman" w:cs="Times New Roman"/>
          <w:sz w:val="28"/>
        </w:rPr>
        <w:t>, поступая в организм в избыточном количестве, превращается в жир и становится причиной лишнего веса.</w:t>
      </w:r>
    </w:p>
    <w:p w:rsidR="00AF0976" w:rsidRPr="004D2404" w:rsidRDefault="00972F56" w:rsidP="006F0699">
      <w:pPr>
        <w:ind w:firstLine="360"/>
        <w:jc w:val="both"/>
        <w:rPr>
          <w:rFonts w:ascii="Times New Roman" w:hAnsi="Times New Roman" w:cs="Times New Roman"/>
          <w:sz w:val="28"/>
        </w:rPr>
      </w:pPr>
      <w:r w:rsidRPr="004D2404">
        <w:rPr>
          <w:rFonts w:ascii="Times New Roman" w:hAnsi="Times New Roman" w:cs="Times New Roman"/>
          <w:sz w:val="28"/>
        </w:rPr>
        <w:t>Изобилие продуктовых товаров, агрессивная реклама, доступная цена приводят к тому, что люди покупают</w:t>
      </w:r>
      <w:r w:rsidR="00931E0C" w:rsidRPr="004D2404">
        <w:rPr>
          <w:rFonts w:ascii="Times New Roman" w:hAnsi="Times New Roman" w:cs="Times New Roman"/>
          <w:sz w:val="28"/>
        </w:rPr>
        <w:t xml:space="preserve"> больше, чем нужно, а затем съедают все купленное, чтобы еда не пропала. Появилось много возможностей поесть быстро и вкусно, не прикладывая усилий для приготовления пищи. Разнообразная еда из холодильника доступна в любое время</w:t>
      </w:r>
      <w:proofErr w:type="gramStart"/>
      <w:r w:rsidR="00931E0C" w:rsidRPr="004D2404">
        <w:rPr>
          <w:rFonts w:ascii="Times New Roman" w:hAnsi="Times New Roman" w:cs="Times New Roman"/>
          <w:sz w:val="28"/>
        </w:rPr>
        <w:t>.</w:t>
      </w:r>
      <w:proofErr w:type="gramEnd"/>
      <w:r w:rsidR="00931E0C" w:rsidRPr="004D2404">
        <w:rPr>
          <w:rFonts w:ascii="Times New Roman" w:hAnsi="Times New Roman" w:cs="Times New Roman"/>
          <w:sz w:val="28"/>
        </w:rPr>
        <w:t xml:space="preserve"> И люди стали больше перекусывать между основными приемами пищи.</w:t>
      </w:r>
    </w:p>
    <w:p w:rsidR="00931E0C" w:rsidRPr="004D2404" w:rsidRDefault="00E114B6" w:rsidP="006F0699">
      <w:pPr>
        <w:ind w:firstLine="36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61312" behindDoc="0" locked="0" layoutInCell="1" allowOverlap="1" wp14:anchorId="3C844929" wp14:editId="39F78E4D">
            <wp:simplePos x="716280" y="4610100"/>
            <wp:positionH relativeFrom="margin">
              <wp:align>right</wp:align>
            </wp:positionH>
            <wp:positionV relativeFrom="margin">
              <wp:posOffset>3482975</wp:posOffset>
            </wp:positionV>
            <wp:extent cx="1645920" cy="1013460"/>
            <wp:effectExtent l="0" t="0" r="0" b="0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nf060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5920" cy="10134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31E0C" w:rsidRPr="006F0699">
        <w:rPr>
          <w:rFonts w:ascii="Times New Roman" w:hAnsi="Times New Roman" w:cs="Times New Roman"/>
          <w:b/>
          <w:color w:val="C00000"/>
          <w:sz w:val="28"/>
        </w:rPr>
        <w:t>Сладости</w:t>
      </w:r>
      <w:r w:rsidR="00931E0C" w:rsidRPr="004D2404">
        <w:rPr>
          <w:rFonts w:ascii="Times New Roman" w:hAnsi="Times New Roman" w:cs="Times New Roman"/>
          <w:sz w:val="28"/>
        </w:rPr>
        <w:t xml:space="preserve"> – «пустые калории», при высокой энергетической ценности содержат мало пищевых веществ. Избыток жиров и углеводов при отсутствии белка и витаминов, может способствовать повышению аппетита и перееданию. Почти все </w:t>
      </w:r>
      <w:r w:rsidR="00931E0C" w:rsidRPr="006F0699">
        <w:rPr>
          <w:rFonts w:ascii="Times New Roman" w:hAnsi="Times New Roman" w:cs="Times New Roman"/>
          <w:b/>
          <w:sz w:val="28"/>
        </w:rPr>
        <w:t>сладкие газированные напитки содержат до 11% сахара</w:t>
      </w:r>
      <w:r w:rsidR="00931E0C" w:rsidRPr="004D2404">
        <w:rPr>
          <w:rFonts w:ascii="Times New Roman" w:hAnsi="Times New Roman" w:cs="Times New Roman"/>
          <w:sz w:val="28"/>
        </w:rPr>
        <w:t xml:space="preserve">. </w:t>
      </w:r>
      <w:r w:rsidR="00931E0C" w:rsidRPr="006F0699">
        <w:rPr>
          <w:rFonts w:ascii="Times New Roman" w:hAnsi="Times New Roman" w:cs="Times New Roman"/>
          <w:b/>
          <w:sz w:val="28"/>
        </w:rPr>
        <w:t>Это 8 кусков сахара на один стакан!</w:t>
      </w:r>
      <w:r w:rsidR="00931E0C" w:rsidRPr="004D2404">
        <w:rPr>
          <w:rFonts w:ascii="Times New Roman" w:hAnsi="Times New Roman" w:cs="Times New Roman"/>
          <w:sz w:val="28"/>
        </w:rPr>
        <w:t xml:space="preserve"> В их составе красители, консерванты</w:t>
      </w:r>
      <w:r w:rsidR="006F0699">
        <w:rPr>
          <w:rFonts w:ascii="Times New Roman" w:hAnsi="Times New Roman" w:cs="Times New Roman"/>
          <w:sz w:val="28"/>
        </w:rPr>
        <w:t xml:space="preserve">, </w:t>
      </w:r>
      <w:proofErr w:type="spellStart"/>
      <w:r w:rsidR="006F0699">
        <w:rPr>
          <w:rFonts w:ascii="Times New Roman" w:hAnsi="Times New Roman" w:cs="Times New Roman"/>
          <w:sz w:val="28"/>
        </w:rPr>
        <w:t>а</w:t>
      </w:r>
      <w:r w:rsidR="00931E0C" w:rsidRPr="004D2404">
        <w:rPr>
          <w:rFonts w:ascii="Times New Roman" w:hAnsi="Times New Roman" w:cs="Times New Roman"/>
          <w:sz w:val="28"/>
        </w:rPr>
        <w:t>роматизаторы</w:t>
      </w:r>
      <w:proofErr w:type="spellEnd"/>
      <w:r w:rsidR="00931E0C" w:rsidRPr="004D2404">
        <w:rPr>
          <w:rFonts w:ascii="Times New Roman" w:hAnsi="Times New Roman" w:cs="Times New Roman"/>
          <w:sz w:val="28"/>
        </w:rPr>
        <w:t>, диоксид углерода, ортофосфорная кислота – вещество подавляющее рвотный рефлекс, который вызывает избыток сахара.</w:t>
      </w:r>
    </w:p>
    <w:p w:rsidR="00931E0C" w:rsidRPr="004D2404" w:rsidRDefault="00931E0C" w:rsidP="006F0699">
      <w:pPr>
        <w:ind w:firstLine="360"/>
        <w:jc w:val="both"/>
        <w:rPr>
          <w:rFonts w:ascii="Times New Roman" w:hAnsi="Times New Roman" w:cs="Times New Roman"/>
          <w:sz w:val="28"/>
        </w:rPr>
      </w:pPr>
      <w:r w:rsidRPr="006F0699">
        <w:rPr>
          <w:rFonts w:ascii="Times New Roman" w:hAnsi="Times New Roman" w:cs="Times New Roman"/>
          <w:b/>
          <w:color w:val="C00000"/>
          <w:sz w:val="28"/>
        </w:rPr>
        <w:t>Готовые продукты</w:t>
      </w:r>
      <w:r w:rsidRPr="006F0699">
        <w:rPr>
          <w:rFonts w:ascii="Times New Roman" w:hAnsi="Times New Roman" w:cs="Times New Roman"/>
          <w:color w:val="C00000"/>
          <w:sz w:val="28"/>
        </w:rPr>
        <w:t xml:space="preserve"> </w:t>
      </w:r>
      <w:r w:rsidRPr="004D2404">
        <w:rPr>
          <w:rFonts w:ascii="Times New Roman" w:hAnsi="Times New Roman" w:cs="Times New Roman"/>
          <w:sz w:val="28"/>
        </w:rPr>
        <w:t>экономят время, но они не должны быть основой рациона. Усилители вкуса</w:t>
      </w:r>
      <w:r w:rsidR="00F11A52" w:rsidRPr="004D2404">
        <w:rPr>
          <w:rFonts w:ascii="Times New Roman" w:hAnsi="Times New Roman" w:cs="Times New Roman"/>
          <w:sz w:val="28"/>
        </w:rPr>
        <w:t xml:space="preserve">, </w:t>
      </w:r>
      <w:proofErr w:type="spellStart"/>
      <w:r w:rsidR="00F11A52" w:rsidRPr="004D2404">
        <w:rPr>
          <w:rFonts w:ascii="Times New Roman" w:hAnsi="Times New Roman" w:cs="Times New Roman"/>
          <w:sz w:val="28"/>
        </w:rPr>
        <w:t>ароматизаторы</w:t>
      </w:r>
      <w:proofErr w:type="spellEnd"/>
      <w:r w:rsidR="00F11A52" w:rsidRPr="004D2404">
        <w:rPr>
          <w:rFonts w:ascii="Times New Roman" w:hAnsi="Times New Roman" w:cs="Times New Roman"/>
          <w:sz w:val="28"/>
        </w:rPr>
        <w:t>, избыток соли и сахара делают вкус полуфабрикатов</w:t>
      </w:r>
      <w:r w:rsidR="006F0699">
        <w:rPr>
          <w:rFonts w:ascii="Times New Roman" w:hAnsi="Times New Roman" w:cs="Times New Roman"/>
          <w:sz w:val="28"/>
        </w:rPr>
        <w:t>, к</w:t>
      </w:r>
      <w:r w:rsidR="00F11A52" w:rsidRPr="004D2404">
        <w:rPr>
          <w:rFonts w:ascii="Times New Roman" w:hAnsi="Times New Roman" w:cs="Times New Roman"/>
          <w:sz w:val="28"/>
        </w:rPr>
        <w:t xml:space="preserve">олбас, </w:t>
      </w:r>
      <w:proofErr w:type="spellStart"/>
      <w:r w:rsidR="00F11A52" w:rsidRPr="004D2404">
        <w:rPr>
          <w:rFonts w:ascii="Times New Roman" w:hAnsi="Times New Roman" w:cs="Times New Roman"/>
          <w:sz w:val="28"/>
        </w:rPr>
        <w:t>фастфуда</w:t>
      </w:r>
      <w:proofErr w:type="spellEnd"/>
      <w:r w:rsidR="006F0699">
        <w:rPr>
          <w:rFonts w:ascii="Times New Roman" w:hAnsi="Times New Roman" w:cs="Times New Roman"/>
          <w:sz w:val="28"/>
        </w:rPr>
        <w:t>, к</w:t>
      </w:r>
      <w:r w:rsidR="00F11A52" w:rsidRPr="004D2404">
        <w:rPr>
          <w:rFonts w:ascii="Times New Roman" w:hAnsi="Times New Roman" w:cs="Times New Roman"/>
          <w:sz w:val="28"/>
        </w:rPr>
        <w:t>етчупа и майонеза насыщенным и ярким, что способствуют перееданию. Вкус натуральной еды на их фоне кажетс</w:t>
      </w:r>
      <w:r w:rsidR="006F0699">
        <w:rPr>
          <w:rFonts w:ascii="Times New Roman" w:hAnsi="Times New Roman" w:cs="Times New Roman"/>
          <w:sz w:val="28"/>
        </w:rPr>
        <w:t>я</w:t>
      </w:r>
      <w:r w:rsidR="00F11A52" w:rsidRPr="004D2404">
        <w:rPr>
          <w:rFonts w:ascii="Times New Roman" w:hAnsi="Times New Roman" w:cs="Times New Roman"/>
          <w:sz w:val="28"/>
        </w:rPr>
        <w:t xml:space="preserve"> пресным. Возникает привязанность к нездоровой пище. Чипсы, газированные напитки</w:t>
      </w:r>
      <w:proofErr w:type="gramStart"/>
      <w:r w:rsidR="00F11A52" w:rsidRPr="004D2404">
        <w:rPr>
          <w:rFonts w:ascii="Times New Roman" w:hAnsi="Times New Roman" w:cs="Times New Roman"/>
          <w:sz w:val="28"/>
        </w:rPr>
        <w:t>.</w:t>
      </w:r>
      <w:proofErr w:type="gramEnd"/>
      <w:r w:rsidR="00F11A52" w:rsidRPr="004D2404">
        <w:rPr>
          <w:rFonts w:ascii="Times New Roman" w:hAnsi="Times New Roman" w:cs="Times New Roman"/>
          <w:sz w:val="28"/>
        </w:rPr>
        <w:t xml:space="preserve"> Сладости с длительным сроком хранения лучше вообще не покупать, они не приносят пользы детям и взрослым, не нужны ни полным, ни худым.</w:t>
      </w:r>
    </w:p>
    <w:p w:rsidR="00F11A52" w:rsidRPr="004D2404" w:rsidRDefault="00F11A52" w:rsidP="006F0699">
      <w:pPr>
        <w:ind w:firstLine="360"/>
        <w:jc w:val="both"/>
        <w:rPr>
          <w:rFonts w:ascii="Times New Roman" w:hAnsi="Times New Roman" w:cs="Times New Roman"/>
          <w:sz w:val="28"/>
        </w:rPr>
      </w:pPr>
      <w:r w:rsidRPr="004D2404">
        <w:rPr>
          <w:rFonts w:ascii="Times New Roman" w:hAnsi="Times New Roman" w:cs="Times New Roman"/>
          <w:sz w:val="28"/>
        </w:rPr>
        <w:t>Дети едят то, чем их кормят родители, то чем принято питаться в семье. Для того чтобы помочь ребенку с избыточным весом, нужно оздоровить питание всей семьи. Изменять привычки за один день невозможно. Изменения должны происходить постепенно. Диета – это не короткий период, а изменения в образе жизни и в организации питания на долгое время, навсегда. В идеале дома не должно быть продуктов, не полезных для ребенка. Ребенку можно в доступной для него форме объяснить, какие продукты полезны, рассказать, что такое пищевые добавки и усилители вкуса.</w:t>
      </w:r>
    </w:p>
    <w:p w:rsidR="00F11A52" w:rsidRPr="004D2404" w:rsidRDefault="00F11A52" w:rsidP="006F0699">
      <w:pPr>
        <w:ind w:firstLine="360"/>
        <w:jc w:val="both"/>
        <w:rPr>
          <w:rFonts w:ascii="Times New Roman" w:hAnsi="Times New Roman" w:cs="Times New Roman"/>
          <w:sz w:val="28"/>
        </w:rPr>
      </w:pPr>
      <w:r w:rsidRPr="004D2404">
        <w:rPr>
          <w:rFonts w:ascii="Times New Roman" w:hAnsi="Times New Roman" w:cs="Times New Roman"/>
          <w:sz w:val="28"/>
        </w:rPr>
        <w:t xml:space="preserve">Потребность в еде регулируется голодом или аппетитом. </w:t>
      </w:r>
      <w:r w:rsidRPr="006F0699">
        <w:rPr>
          <w:rFonts w:ascii="Times New Roman" w:hAnsi="Times New Roman" w:cs="Times New Roman"/>
          <w:b/>
          <w:sz w:val="28"/>
        </w:rPr>
        <w:t xml:space="preserve">Голод </w:t>
      </w:r>
      <w:r w:rsidRPr="004D2404">
        <w:rPr>
          <w:rFonts w:ascii="Times New Roman" w:hAnsi="Times New Roman" w:cs="Times New Roman"/>
          <w:sz w:val="28"/>
        </w:rPr>
        <w:t>– естественное чувство. Обусловленное физиологической потребностью</w:t>
      </w:r>
      <w:proofErr w:type="gramStart"/>
      <w:r w:rsidRPr="004D2404">
        <w:rPr>
          <w:rFonts w:ascii="Times New Roman" w:hAnsi="Times New Roman" w:cs="Times New Roman"/>
          <w:sz w:val="28"/>
        </w:rPr>
        <w:t>.</w:t>
      </w:r>
      <w:proofErr w:type="gramEnd"/>
      <w:r w:rsidRPr="004D2404">
        <w:rPr>
          <w:rFonts w:ascii="Times New Roman" w:hAnsi="Times New Roman" w:cs="Times New Roman"/>
          <w:sz w:val="28"/>
        </w:rPr>
        <w:t xml:space="preserve"> </w:t>
      </w:r>
      <w:r w:rsidRPr="006F0699">
        <w:rPr>
          <w:rFonts w:ascii="Times New Roman" w:hAnsi="Times New Roman" w:cs="Times New Roman"/>
          <w:b/>
          <w:sz w:val="28"/>
        </w:rPr>
        <w:t>Аппетит</w:t>
      </w:r>
      <w:r w:rsidRPr="004D2404">
        <w:rPr>
          <w:rFonts w:ascii="Times New Roman" w:hAnsi="Times New Roman" w:cs="Times New Roman"/>
          <w:sz w:val="28"/>
        </w:rPr>
        <w:t xml:space="preserve"> – желание конкретной пищи</w:t>
      </w:r>
      <w:r w:rsidR="00180F37" w:rsidRPr="004D2404">
        <w:rPr>
          <w:rFonts w:ascii="Times New Roman" w:hAnsi="Times New Roman" w:cs="Times New Roman"/>
          <w:sz w:val="28"/>
        </w:rPr>
        <w:t>, которое может заставить человека есть, даже когда он не голоден. Человек может ощущать потребность в еде, если он рас</w:t>
      </w:r>
      <w:r w:rsidR="00204E86">
        <w:rPr>
          <w:rFonts w:ascii="Times New Roman" w:hAnsi="Times New Roman" w:cs="Times New Roman"/>
          <w:sz w:val="28"/>
        </w:rPr>
        <w:t>с</w:t>
      </w:r>
      <w:r w:rsidR="00180F37" w:rsidRPr="004D2404">
        <w:rPr>
          <w:rFonts w:ascii="Times New Roman" w:hAnsi="Times New Roman" w:cs="Times New Roman"/>
          <w:sz w:val="28"/>
        </w:rPr>
        <w:t xml:space="preserve">троен или ему скучно. Полные дети, как правило, не занимаются спортом, мало двигаются. Они </w:t>
      </w:r>
      <w:r w:rsidR="00180F37" w:rsidRPr="004D2404">
        <w:rPr>
          <w:rFonts w:ascii="Times New Roman" w:hAnsi="Times New Roman" w:cs="Times New Roman"/>
          <w:sz w:val="28"/>
        </w:rPr>
        <w:lastRenderedPageBreak/>
        <w:t xml:space="preserve">часто становятся изгоями и предпочитают больше </w:t>
      </w:r>
      <w:r w:rsidR="002E6550" w:rsidRPr="004D2404">
        <w:rPr>
          <w:rFonts w:ascii="Times New Roman" w:hAnsi="Times New Roman" w:cs="Times New Roman"/>
          <w:sz w:val="28"/>
        </w:rPr>
        <w:t>в</w:t>
      </w:r>
      <w:r w:rsidR="00180F37" w:rsidRPr="004D2404">
        <w:rPr>
          <w:rFonts w:ascii="Times New Roman" w:hAnsi="Times New Roman" w:cs="Times New Roman"/>
          <w:sz w:val="28"/>
        </w:rPr>
        <w:t>ремени проводить дома</w:t>
      </w:r>
      <w:r w:rsidR="002E6550" w:rsidRPr="004D2404">
        <w:rPr>
          <w:rFonts w:ascii="Times New Roman" w:hAnsi="Times New Roman" w:cs="Times New Roman"/>
          <w:sz w:val="28"/>
        </w:rPr>
        <w:t>, чтобы избежать насмешек. Привычка пассивно проводить время усугубляет про</w:t>
      </w:r>
      <w:r w:rsidR="006F0699">
        <w:rPr>
          <w:rFonts w:ascii="Times New Roman" w:hAnsi="Times New Roman" w:cs="Times New Roman"/>
          <w:sz w:val="28"/>
        </w:rPr>
        <w:t>б</w:t>
      </w:r>
      <w:r w:rsidR="002E6550" w:rsidRPr="004D2404">
        <w:rPr>
          <w:rFonts w:ascii="Times New Roman" w:hAnsi="Times New Roman" w:cs="Times New Roman"/>
          <w:sz w:val="28"/>
        </w:rPr>
        <w:t>лему. Если ребенок занят интересным делом, активно проводит досуг, занимается спортом, у него не возникает желания развлечься едой.</w:t>
      </w:r>
      <w:r w:rsidR="006F0699">
        <w:rPr>
          <w:rFonts w:ascii="Times New Roman" w:hAnsi="Times New Roman" w:cs="Times New Roman"/>
          <w:sz w:val="28"/>
        </w:rPr>
        <w:t xml:space="preserve"> </w:t>
      </w:r>
      <w:r w:rsidR="002E6550" w:rsidRPr="004D2404">
        <w:rPr>
          <w:rFonts w:ascii="Times New Roman" w:hAnsi="Times New Roman" w:cs="Times New Roman"/>
          <w:sz w:val="28"/>
        </w:rPr>
        <w:t>Чтобы не возбуждать аппетит</w:t>
      </w:r>
      <w:r w:rsidR="00A924F4" w:rsidRPr="004D2404">
        <w:rPr>
          <w:rFonts w:ascii="Times New Roman" w:hAnsi="Times New Roman" w:cs="Times New Roman"/>
          <w:sz w:val="28"/>
        </w:rPr>
        <w:t>, сладости не должны находиться в свободном доступе.</w:t>
      </w:r>
    </w:p>
    <w:p w:rsidR="00A924F4" w:rsidRPr="004D2404" w:rsidRDefault="00A924F4" w:rsidP="006F0699">
      <w:pPr>
        <w:ind w:firstLine="360"/>
        <w:jc w:val="both"/>
        <w:rPr>
          <w:rFonts w:ascii="Times New Roman" w:hAnsi="Times New Roman" w:cs="Times New Roman"/>
          <w:sz w:val="28"/>
        </w:rPr>
      </w:pPr>
      <w:r w:rsidRPr="004D2404">
        <w:rPr>
          <w:rFonts w:ascii="Times New Roman" w:hAnsi="Times New Roman" w:cs="Times New Roman"/>
          <w:sz w:val="28"/>
        </w:rPr>
        <w:t>Сладости (и любые другие продукты питания) не должны быть наградой за хорошие поступки или утешением при неприятностях.</w:t>
      </w:r>
    </w:p>
    <w:p w:rsidR="00A924F4" w:rsidRPr="004D2404" w:rsidRDefault="00A924F4" w:rsidP="006F0699">
      <w:pPr>
        <w:ind w:firstLine="360"/>
        <w:jc w:val="both"/>
        <w:rPr>
          <w:rFonts w:ascii="Times New Roman" w:hAnsi="Times New Roman" w:cs="Times New Roman"/>
          <w:sz w:val="28"/>
        </w:rPr>
      </w:pPr>
      <w:r w:rsidRPr="004D2404">
        <w:rPr>
          <w:rFonts w:ascii="Times New Roman" w:hAnsi="Times New Roman" w:cs="Times New Roman"/>
          <w:sz w:val="28"/>
        </w:rPr>
        <w:t xml:space="preserve">Порции должны быть умеренно ограниченными. Проверьте, достаточно ли пьет ваш ребенок. Приучите ребенка утолять жажду водой, а не соком или другими напитками. Пищевой дневник позволит проанализировать рацион питания семьи. В течение одной недели нужно записывать все, что ест ребенок </w:t>
      </w:r>
      <w:proofErr w:type="gramStart"/>
      <w:r w:rsidRPr="004D2404">
        <w:rPr>
          <w:rFonts w:ascii="Times New Roman" w:hAnsi="Times New Roman" w:cs="Times New Roman"/>
          <w:sz w:val="28"/>
        </w:rPr>
        <w:t xml:space="preserve">( </w:t>
      </w:r>
      <w:proofErr w:type="gramEnd"/>
      <w:r w:rsidRPr="004D2404">
        <w:rPr>
          <w:rFonts w:ascii="Times New Roman" w:hAnsi="Times New Roman" w:cs="Times New Roman"/>
          <w:sz w:val="28"/>
        </w:rPr>
        <w:t>в будни, выходные и праздники; приемы пищи и перекусы) Это поможет понять, чего в рационе слишком много, а чего не хватает.</w:t>
      </w:r>
    </w:p>
    <w:p w:rsidR="00A924F4" w:rsidRPr="006F0699" w:rsidRDefault="00A924F4" w:rsidP="006F0699">
      <w:pPr>
        <w:ind w:firstLine="360"/>
        <w:jc w:val="both"/>
        <w:rPr>
          <w:rFonts w:ascii="Times New Roman" w:hAnsi="Times New Roman" w:cs="Times New Roman"/>
          <w:b/>
          <w:color w:val="C00000"/>
          <w:sz w:val="28"/>
        </w:rPr>
      </w:pPr>
      <w:r w:rsidRPr="006F0699">
        <w:rPr>
          <w:rFonts w:ascii="Times New Roman" w:hAnsi="Times New Roman" w:cs="Times New Roman"/>
          <w:b/>
          <w:color w:val="C00000"/>
          <w:sz w:val="28"/>
        </w:rPr>
        <w:t>Даже при избыточном весе растущий организм нуждается в полноценном питании.</w:t>
      </w:r>
    </w:p>
    <w:p w:rsidR="00A924F4" w:rsidRPr="004D2404" w:rsidRDefault="00EE4A95" w:rsidP="004D2404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59264" behindDoc="0" locked="0" layoutInCell="1" allowOverlap="1" wp14:anchorId="54715A55" wp14:editId="1BA345B9">
            <wp:simplePos x="716280" y="4160520"/>
            <wp:positionH relativeFrom="margin">
              <wp:align>right</wp:align>
            </wp:positionH>
            <wp:positionV relativeFrom="margin">
              <wp:align>center</wp:align>
            </wp:positionV>
            <wp:extent cx="3089910" cy="2418715"/>
            <wp:effectExtent l="0" t="0" r="0" b="635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3_j2Xsd9R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846" r="40739" b="40881"/>
                    <a:stretch/>
                  </pic:blipFill>
                  <pic:spPr bwMode="auto">
                    <a:xfrm>
                      <a:off x="0" y="0"/>
                      <a:ext cx="3089910" cy="24188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924F4" w:rsidRPr="004D2404">
        <w:rPr>
          <w:rFonts w:ascii="Times New Roman" w:hAnsi="Times New Roman" w:cs="Times New Roman"/>
          <w:sz w:val="28"/>
        </w:rPr>
        <w:t>Сбалансированная диета должна включать:</w:t>
      </w:r>
    </w:p>
    <w:p w:rsidR="00A924F4" w:rsidRPr="006F0699" w:rsidRDefault="00A924F4" w:rsidP="006F069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</w:rPr>
      </w:pPr>
      <w:r w:rsidRPr="006F0699">
        <w:rPr>
          <w:rFonts w:ascii="Times New Roman" w:hAnsi="Times New Roman" w:cs="Times New Roman"/>
          <w:sz w:val="28"/>
        </w:rPr>
        <w:t>Злаки (каши, хлеб) – 40%</w:t>
      </w:r>
    </w:p>
    <w:p w:rsidR="00A924F4" w:rsidRPr="006F0699" w:rsidRDefault="00A924F4" w:rsidP="006F069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</w:rPr>
      </w:pPr>
      <w:r w:rsidRPr="006F0699">
        <w:rPr>
          <w:rFonts w:ascii="Times New Roman" w:hAnsi="Times New Roman" w:cs="Times New Roman"/>
          <w:sz w:val="28"/>
        </w:rPr>
        <w:t>Овощи и фрукты – 35%</w:t>
      </w:r>
    </w:p>
    <w:p w:rsidR="00A924F4" w:rsidRPr="006F0699" w:rsidRDefault="00A924F4" w:rsidP="006F069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</w:rPr>
      </w:pPr>
      <w:r w:rsidRPr="006F0699">
        <w:rPr>
          <w:rFonts w:ascii="Times New Roman" w:hAnsi="Times New Roman" w:cs="Times New Roman"/>
          <w:sz w:val="28"/>
        </w:rPr>
        <w:t>Молочные продукты, мясо, рыбу, яйца – 20%</w:t>
      </w:r>
    </w:p>
    <w:p w:rsidR="00A924F4" w:rsidRPr="006F0699" w:rsidRDefault="00A924F4" w:rsidP="006F0699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</w:rPr>
      </w:pPr>
      <w:r w:rsidRPr="006F0699">
        <w:rPr>
          <w:rFonts w:ascii="Times New Roman" w:hAnsi="Times New Roman" w:cs="Times New Roman"/>
          <w:sz w:val="28"/>
        </w:rPr>
        <w:t>Жиры и сладости – 5%</w:t>
      </w:r>
    </w:p>
    <w:p w:rsidR="00A924F4" w:rsidRPr="004D2404" w:rsidRDefault="00A924F4" w:rsidP="006F0699">
      <w:pPr>
        <w:ind w:firstLine="360"/>
        <w:jc w:val="both"/>
        <w:rPr>
          <w:rFonts w:ascii="Times New Roman" w:hAnsi="Times New Roman" w:cs="Times New Roman"/>
          <w:sz w:val="28"/>
        </w:rPr>
      </w:pPr>
      <w:r w:rsidRPr="006F0699">
        <w:rPr>
          <w:rFonts w:ascii="Times New Roman" w:hAnsi="Times New Roman" w:cs="Times New Roman"/>
          <w:b/>
          <w:color w:val="C00000"/>
          <w:sz w:val="28"/>
        </w:rPr>
        <w:t>Вода</w:t>
      </w:r>
      <w:r w:rsidRPr="004D2404">
        <w:rPr>
          <w:rFonts w:ascii="Times New Roman" w:hAnsi="Times New Roman" w:cs="Times New Roman"/>
          <w:sz w:val="28"/>
        </w:rPr>
        <w:t xml:space="preserve"> необходима для нормального течения обменных процессов. Суммарное количество жидкости</w:t>
      </w:r>
      <w:r w:rsidR="006F0699">
        <w:rPr>
          <w:rFonts w:ascii="Times New Roman" w:hAnsi="Times New Roman" w:cs="Times New Roman"/>
          <w:sz w:val="28"/>
        </w:rPr>
        <w:t>, к</w:t>
      </w:r>
      <w:r w:rsidRPr="004D2404">
        <w:rPr>
          <w:rFonts w:ascii="Times New Roman" w:hAnsi="Times New Roman" w:cs="Times New Roman"/>
          <w:sz w:val="28"/>
        </w:rPr>
        <w:t>оторое должен получать ребенок первого года жизни: 100-150мл/кг массы в сутки; в 1-3 года – 100 мл/кг в сутки; старше 3 лет – 80мл/кг в сутки</w:t>
      </w:r>
      <w:r w:rsidR="006F0699">
        <w:rPr>
          <w:rFonts w:ascii="Times New Roman" w:hAnsi="Times New Roman" w:cs="Times New Roman"/>
          <w:sz w:val="28"/>
        </w:rPr>
        <w:t>.</w:t>
      </w:r>
    </w:p>
    <w:p w:rsidR="00A924F4" w:rsidRPr="004D2404" w:rsidRDefault="00A924F4" w:rsidP="004D2404">
      <w:pPr>
        <w:jc w:val="both"/>
        <w:rPr>
          <w:rFonts w:ascii="Times New Roman" w:hAnsi="Times New Roman" w:cs="Times New Roman"/>
          <w:sz w:val="28"/>
        </w:rPr>
      </w:pPr>
      <w:r w:rsidRPr="006F0699">
        <w:rPr>
          <w:rFonts w:ascii="Times New Roman" w:hAnsi="Times New Roman" w:cs="Times New Roman"/>
          <w:b/>
          <w:color w:val="C00000"/>
          <w:sz w:val="28"/>
        </w:rPr>
        <w:t>Режим питания</w:t>
      </w:r>
      <w:r w:rsidRPr="006F0699">
        <w:rPr>
          <w:rFonts w:ascii="Times New Roman" w:hAnsi="Times New Roman" w:cs="Times New Roman"/>
          <w:color w:val="C00000"/>
          <w:sz w:val="28"/>
        </w:rPr>
        <w:t xml:space="preserve"> </w:t>
      </w:r>
      <w:r w:rsidRPr="004D2404">
        <w:rPr>
          <w:rFonts w:ascii="Times New Roman" w:hAnsi="Times New Roman" w:cs="Times New Roman"/>
          <w:sz w:val="28"/>
        </w:rPr>
        <w:t>– это 4 или 5 приемов пищи в день, в определенное время, с интервалами в 3-4 часа для полноценного переваривания пищи. Завтрак должен содержать примерно 25% калорий, обед -35-40%, полдник – 10-15%, ужин – 25%. На завтрак</w:t>
      </w:r>
      <w:r w:rsidR="006E6305" w:rsidRPr="004D2404">
        <w:rPr>
          <w:rFonts w:ascii="Times New Roman" w:hAnsi="Times New Roman" w:cs="Times New Roman"/>
          <w:sz w:val="28"/>
        </w:rPr>
        <w:t>, обед и ужин должно быть горячее блюдо.</w:t>
      </w:r>
    </w:p>
    <w:p w:rsidR="006E6305" w:rsidRPr="004D2404" w:rsidRDefault="006E6305" w:rsidP="006F0699">
      <w:pPr>
        <w:ind w:firstLine="708"/>
        <w:jc w:val="both"/>
        <w:rPr>
          <w:rFonts w:ascii="Times New Roman" w:hAnsi="Times New Roman" w:cs="Times New Roman"/>
          <w:sz w:val="28"/>
        </w:rPr>
      </w:pPr>
      <w:r w:rsidRPr="004D2404">
        <w:rPr>
          <w:rFonts w:ascii="Times New Roman" w:hAnsi="Times New Roman" w:cs="Times New Roman"/>
          <w:sz w:val="28"/>
        </w:rPr>
        <w:t xml:space="preserve">У ребенка необходимо сформировать привычку есть медленно, тщательно пережевывая пищу. Тщательное пережевывание пищи способствует пищеварению и является профилактикой заболеваний зубов и десен. За столом должна быть спокойная обстановка. Ребенок не должен во время еды отвлекаться на посторонние занятия.  Чтение, телевизор, компьютер и другие занятия во время еды отвлекают внимание,  и человек </w:t>
      </w:r>
      <w:proofErr w:type="gramStart"/>
      <w:r w:rsidRPr="004D2404">
        <w:rPr>
          <w:rFonts w:ascii="Times New Roman" w:hAnsi="Times New Roman" w:cs="Times New Roman"/>
          <w:sz w:val="28"/>
        </w:rPr>
        <w:t>продолжает</w:t>
      </w:r>
      <w:proofErr w:type="gramEnd"/>
      <w:r w:rsidRPr="004D2404">
        <w:rPr>
          <w:rFonts w:ascii="Times New Roman" w:hAnsi="Times New Roman" w:cs="Times New Roman"/>
          <w:sz w:val="28"/>
        </w:rPr>
        <w:t xml:space="preserve"> есть, пока еда не закончится. Взрослым не следует выяснять отношения за столом, ссориться. Не следует </w:t>
      </w:r>
      <w:r w:rsidRPr="004D2404">
        <w:rPr>
          <w:rFonts w:ascii="Times New Roman" w:hAnsi="Times New Roman" w:cs="Times New Roman"/>
          <w:sz w:val="28"/>
        </w:rPr>
        <w:lastRenderedPageBreak/>
        <w:t>комментировать аппетит ребенка: не нужно хвалить или ругать зато, что съел много (или мало).</w:t>
      </w:r>
    </w:p>
    <w:p w:rsidR="006E6305" w:rsidRPr="004D2404" w:rsidRDefault="006E6305" w:rsidP="006F0699">
      <w:pPr>
        <w:ind w:firstLine="708"/>
        <w:jc w:val="both"/>
        <w:rPr>
          <w:rFonts w:ascii="Times New Roman" w:hAnsi="Times New Roman" w:cs="Times New Roman"/>
          <w:sz w:val="28"/>
        </w:rPr>
      </w:pPr>
      <w:r w:rsidRPr="004D2404">
        <w:rPr>
          <w:rFonts w:ascii="Times New Roman" w:hAnsi="Times New Roman" w:cs="Times New Roman"/>
          <w:sz w:val="28"/>
        </w:rPr>
        <w:t>Перед походом в магазин составляйте список необходимых покупок. Внимательно изучайте этикетки на продуктах, и вы откроете для себя много интересного. Надпись «Здоровое питание» обычно свидетельствует о пониженном содержании жира в составе продукта, но для улучшения вкуса может содержать большее количество соли, сахара, наполнителей и пищевых добавок, чем обычные. Полезно сравнить состав и калорийность аналогичных товаров.</w:t>
      </w:r>
    </w:p>
    <w:p w:rsidR="006E6305" w:rsidRPr="004D2404" w:rsidRDefault="006E6305" w:rsidP="006F0699">
      <w:pPr>
        <w:ind w:firstLine="708"/>
        <w:jc w:val="both"/>
        <w:rPr>
          <w:rFonts w:ascii="Times New Roman" w:hAnsi="Times New Roman" w:cs="Times New Roman"/>
          <w:sz w:val="28"/>
        </w:rPr>
      </w:pPr>
      <w:r w:rsidRPr="004D2404">
        <w:rPr>
          <w:rFonts w:ascii="Times New Roman" w:hAnsi="Times New Roman" w:cs="Times New Roman"/>
          <w:sz w:val="28"/>
        </w:rPr>
        <w:t>Если у вас есть возможность, готовьте дома, из ингредиентов максимально близких к первичному состоянию. Домашняя пища предпочтительнее готовых продуктов и полуфабрикатов</w:t>
      </w:r>
      <w:r w:rsidR="00D607F7" w:rsidRPr="004D2404">
        <w:rPr>
          <w:rFonts w:ascii="Times New Roman" w:hAnsi="Times New Roman" w:cs="Times New Roman"/>
          <w:sz w:val="28"/>
        </w:rPr>
        <w:t>, изготовленных из компонентов, в качестве которых вы можете быть не уверены. Натуральное не только полезнее, но и дешевле</w:t>
      </w:r>
      <w:proofErr w:type="gramStart"/>
      <w:r w:rsidR="00D607F7" w:rsidRPr="004D2404">
        <w:rPr>
          <w:rFonts w:ascii="Times New Roman" w:hAnsi="Times New Roman" w:cs="Times New Roman"/>
          <w:sz w:val="28"/>
        </w:rPr>
        <w:t>.</w:t>
      </w:r>
      <w:proofErr w:type="gramEnd"/>
      <w:r w:rsidR="00D607F7" w:rsidRPr="004D2404">
        <w:rPr>
          <w:rFonts w:ascii="Times New Roman" w:hAnsi="Times New Roman" w:cs="Times New Roman"/>
          <w:sz w:val="28"/>
        </w:rPr>
        <w:t xml:space="preserve"> Сырое мясо дешевле сосисок и колбасы. Сырая рыба дешевле копченой рыбы.</w:t>
      </w:r>
    </w:p>
    <w:p w:rsidR="00D607F7" w:rsidRPr="004D2404" w:rsidRDefault="00D607F7" w:rsidP="006F0699">
      <w:pPr>
        <w:ind w:firstLine="708"/>
        <w:jc w:val="both"/>
        <w:rPr>
          <w:rFonts w:ascii="Times New Roman" w:hAnsi="Times New Roman" w:cs="Times New Roman"/>
          <w:sz w:val="28"/>
        </w:rPr>
      </w:pPr>
      <w:r w:rsidRPr="004D2404">
        <w:rPr>
          <w:rFonts w:ascii="Times New Roman" w:hAnsi="Times New Roman" w:cs="Times New Roman"/>
          <w:sz w:val="28"/>
        </w:rPr>
        <w:t xml:space="preserve">Оптимальный вариант – домашняя </w:t>
      </w:r>
      <w:proofErr w:type="gramStart"/>
      <w:r w:rsidRPr="004D2404">
        <w:rPr>
          <w:rFonts w:ascii="Times New Roman" w:hAnsi="Times New Roman" w:cs="Times New Roman"/>
          <w:sz w:val="28"/>
        </w:rPr>
        <w:t>еда</w:t>
      </w:r>
      <w:proofErr w:type="gramEnd"/>
      <w:r w:rsidRPr="004D2404">
        <w:rPr>
          <w:rFonts w:ascii="Times New Roman" w:hAnsi="Times New Roman" w:cs="Times New Roman"/>
          <w:sz w:val="28"/>
        </w:rPr>
        <w:t xml:space="preserve"> приготовленная из свежих продуктов, по простым рецептам. Попробуйте изменить способ приготовления пищи: яичницу замените вареными яйцами, жареный картофель – запеченным. Исключать жиры из рациона полностью не следует – они необходимы для формирования нервной системы, для усвоения жирорастворимых витаминов. Готовьте простые блюда – каши, овощи. Некоторые овощи можно есть сырыми, другими очень просто приготовить. Старайтесь, чтобы ваш дневной рацион включал достаточное количество сезонных фруктов и овощей. Следует отметить, что дети лучше едят овощи и фрукты, если они почищены и порезаны.</w:t>
      </w:r>
    </w:p>
    <w:p w:rsidR="00D607F7" w:rsidRPr="004D2404" w:rsidRDefault="00D607F7" w:rsidP="006F0699">
      <w:pPr>
        <w:ind w:firstLine="708"/>
        <w:jc w:val="both"/>
        <w:rPr>
          <w:rFonts w:ascii="Times New Roman" w:hAnsi="Times New Roman" w:cs="Times New Roman"/>
          <w:sz w:val="28"/>
        </w:rPr>
      </w:pPr>
      <w:r w:rsidRPr="004D2404">
        <w:rPr>
          <w:rFonts w:ascii="Times New Roman" w:hAnsi="Times New Roman" w:cs="Times New Roman"/>
          <w:sz w:val="28"/>
        </w:rPr>
        <w:t>Ребенок может чувствовать себя голодным, соответственно, больше есть, если в рационе мало белка. Чтобы организм получал достаточно белка, необходимо есть постное мясо, рыбу, яйца, чечевицу, молоко и кисломолочные продукты.</w:t>
      </w:r>
    </w:p>
    <w:p w:rsidR="00D607F7" w:rsidRPr="004D2404" w:rsidRDefault="00E114B6" w:rsidP="006F0699">
      <w:pPr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60288" behindDoc="0" locked="0" layoutInCell="1" allowOverlap="1" wp14:anchorId="1E74B46A" wp14:editId="7E3A11F5">
            <wp:simplePos x="1501140" y="6743700"/>
            <wp:positionH relativeFrom="margin">
              <wp:align>left</wp:align>
            </wp:positionH>
            <wp:positionV relativeFrom="margin">
              <wp:align>bottom</wp:align>
            </wp:positionV>
            <wp:extent cx="1699260" cy="2528570"/>
            <wp:effectExtent l="0" t="0" r="0" b="508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9407" cy="25285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607F7" w:rsidRPr="006F0699">
        <w:rPr>
          <w:rFonts w:ascii="Times New Roman" w:hAnsi="Times New Roman" w:cs="Times New Roman"/>
          <w:b/>
          <w:sz w:val="28"/>
        </w:rPr>
        <w:t>Диеты с ограничением каких-либо продуктов вредны для здоровья, поскольку организм начинает испытывать недостаток в питательных элементах.</w:t>
      </w:r>
      <w:r w:rsidR="00D607F7" w:rsidRPr="004D2404">
        <w:rPr>
          <w:rFonts w:ascii="Times New Roman" w:hAnsi="Times New Roman" w:cs="Times New Roman"/>
          <w:sz w:val="28"/>
        </w:rPr>
        <w:t xml:space="preserve"> Для детей такой вариант неприемлем. Расширяйте свой продуктовый список. Только сочетание разнообразных продуктов может обеспечить организм всеми необходимыми для поддержания здоровья веществами (белки, углеводы, жиры, витамины, минералы). Принято считать</w:t>
      </w:r>
      <w:r w:rsidR="00BA1860" w:rsidRPr="004D2404">
        <w:rPr>
          <w:rFonts w:ascii="Times New Roman" w:hAnsi="Times New Roman" w:cs="Times New Roman"/>
          <w:sz w:val="28"/>
        </w:rPr>
        <w:t>: если в течение дня ребенок (взрослый) получает 20 разных продуктов, его рацион является сбалансированным.</w:t>
      </w:r>
    </w:p>
    <w:p w:rsidR="00BA1860" w:rsidRPr="004D2404" w:rsidRDefault="00BA1860" w:rsidP="006F0699">
      <w:pPr>
        <w:ind w:firstLine="708"/>
        <w:jc w:val="both"/>
        <w:rPr>
          <w:rFonts w:ascii="Times New Roman" w:hAnsi="Times New Roman" w:cs="Times New Roman"/>
          <w:sz w:val="28"/>
        </w:rPr>
      </w:pPr>
      <w:r w:rsidRPr="004D2404">
        <w:rPr>
          <w:rFonts w:ascii="Times New Roman" w:hAnsi="Times New Roman" w:cs="Times New Roman"/>
          <w:sz w:val="28"/>
        </w:rPr>
        <w:t xml:space="preserve">Заменители сахара, если они не назначены врачом, давать детям нельзя. Углеводы необходимы для питания растущего мозга. Основой рациона должны стать сложные </w:t>
      </w:r>
      <w:r w:rsidRPr="004D2404">
        <w:rPr>
          <w:rFonts w:ascii="Times New Roman" w:hAnsi="Times New Roman" w:cs="Times New Roman"/>
          <w:sz w:val="28"/>
        </w:rPr>
        <w:lastRenderedPageBreak/>
        <w:t>углеводы: овощи, зерновой хлеб, гречка, рис, овсянка. Сложные углеводы содержат крахмал, пектины, клетчатку. Их молекулы расщепляются медленно, и уровень сахара в крови долго  поддерживается на постоянном уровне. По этой же причине цельные фрукты предпочтительнее фруктовых соков.</w:t>
      </w:r>
    </w:p>
    <w:p w:rsidR="00BA1860" w:rsidRPr="004D2404" w:rsidRDefault="00BA1860" w:rsidP="006F0699">
      <w:pPr>
        <w:ind w:firstLine="708"/>
        <w:jc w:val="both"/>
        <w:rPr>
          <w:rFonts w:ascii="Times New Roman" w:hAnsi="Times New Roman" w:cs="Times New Roman"/>
          <w:sz w:val="28"/>
        </w:rPr>
      </w:pPr>
      <w:r w:rsidRPr="004D2404">
        <w:rPr>
          <w:rFonts w:ascii="Times New Roman" w:hAnsi="Times New Roman" w:cs="Times New Roman"/>
          <w:sz w:val="28"/>
        </w:rPr>
        <w:t>Необходимо свести к минимуму сладости, сладкие напитки, выпечку. Не запрещать, а разумно ограничивать и искать замену. Сладости можно заменить фруктами или сухофруктами. Белый рис, манную крупу лучше заменить «темными» кашами (гречневая, овсянка, бурый рис).</w:t>
      </w:r>
    </w:p>
    <w:p w:rsidR="00BA1860" w:rsidRPr="004D2404" w:rsidRDefault="00BA1860" w:rsidP="006F0699">
      <w:pPr>
        <w:ind w:firstLine="708"/>
        <w:jc w:val="both"/>
        <w:rPr>
          <w:rFonts w:ascii="Times New Roman" w:hAnsi="Times New Roman" w:cs="Times New Roman"/>
          <w:sz w:val="28"/>
        </w:rPr>
      </w:pPr>
      <w:r w:rsidRPr="004D2404">
        <w:rPr>
          <w:rFonts w:ascii="Times New Roman" w:hAnsi="Times New Roman" w:cs="Times New Roman"/>
          <w:sz w:val="28"/>
        </w:rPr>
        <w:t>Перекусы между основными приемами пищи возможны только в виде и</w:t>
      </w:r>
      <w:r w:rsidR="004D2404" w:rsidRPr="004D2404">
        <w:rPr>
          <w:rFonts w:ascii="Times New Roman" w:hAnsi="Times New Roman" w:cs="Times New Roman"/>
          <w:sz w:val="28"/>
        </w:rPr>
        <w:t>с</w:t>
      </w:r>
      <w:r w:rsidRPr="004D2404">
        <w:rPr>
          <w:rFonts w:ascii="Times New Roman" w:hAnsi="Times New Roman" w:cs="Times New Roman"/>
          <w:sz w:val="28"/>
        </w:rPr>
        <w:t>ключения. При необходимости можно использовать кисломолочные продукты, орехи, фрукты.</w:t>
      </w:r>
    </w:p>
    <w:p w:rsidR="00BA1860" w:rsidRPr="004D2404" w:rsidRDefault="00BA1860" w:rsidP="006F0699">
      <w:pPr>
        <w:ind w:firstLine="708"/>
        <w:jc w:val="both"/>
        <w:rPr>
          <w:rFonts w:ascii="Times New Roman" w:hAnsi="Times New Roman" w:cs="Times New Roman"/>
          <w:sz w:val="28"/>
        </w:rPr>
      </w:pPr>
      <w:r w:rsidRPr="004D2404">
        <w:rPr>
          <w:rFonts w:ascii="Times New Roman" w:hAnsi="Times New Roman" w:cs="Times New Roman"/>
          <w:sz w:val="28"/>
        </w:rPr>
        <w:t>Постепенное изменение</w:t>
      </w:r>
      <w:r w:rsidR="004D2404" w:rsidRPr="004D2404">
        <w:rPr>
          <w:rFonts w:ascii="Times New Roman" w:hAnsi="Times New Roman" w:cs="Times New Roman"/>
          <w:sz w:val="28"/>
        </w:rPr>
        <w:t xml:space="preserve">  привычек приведет к постепенному снижению веса. Нормализация веса у ребенка должна сопровождаться хорошим самочувствием и нормальными ростовыми прибавками.</w:t>
      </w:r>
    </w:p>
    <w:p w:rsidR="004D2404" w:rsidRPr="006F0699" w:rsidRDefault="004D2404" w:rsidP="006F0699">
      <w:pPr>
        <w:ind w:firstLine="708"/>
        <w:jc w:val="both"/>
        <w:rPr>
          <w:rFonts w:ascii="Times New Roman" w:hAnsi="Times New Roman" w:cs="Times New Roman"/>
          <w:b/>
          <w:color w:val="C00000"/>
          <w:sz w:val="28"/>
        </w:rPr>
      </w:pPr>
      <w:r w:rsidRPr="004D2404">
        <w:rPr>
          <w:rFonts w:ascii="Times New Roman" w:hAnsi="Times New Roman" w:cs="Times New Roman"/>
          <w:sz w:val="28"/>
        </w:rPr>
        <w:t>Диетические привычки формируются в семье. Человек любит пищу, к которой пр</w:t>
      </w:r>
      <w:r w:rsidR="006F0699">
        <w:rPr>
          <w:rFonts w:ascii="Times New Roman" w:hAnsi="Times New Roman" w:cs="Times New Roman"/>
          <w:sz w:val="28"/>
        </w:rPr>
        <w:t>и</w:t>
      </w:r>
      <w:r w:rsidRPr="004D2404">
        <w:rPr>
          <w:rFonts w:ascii="Times New Roman" w:hAnsi="Times New Roman" w:cs="Times New Roman"/>
          <w:sz w:val="28"/>
        </w:rPr>
        <w:t xml:space="preserve">вык с детства. Со сложившимися привычками и пристрастиями бороться очень сложно. Задача родителей – сформировать у детей правильное пищевое поведение. Ребенка необходимо приучить мыть руки перед едой, пользоваться столовыми приборами, но не менее важно научить </w:t>
      </w:r>
      <w:proofErr w:type="gramStart"/>
      <w:r w:rsidRPr="004D2404">
        <w:rPr>
          <w:rFonts w:ascii="Times New Roman" w:hAnsi="Times New Roman" w:cs="Times New Roman"/>
          <w:sz w:val="28"/>
        </w:rPr>
        <w:t>правильно</w:t>
      </w:r>
      <w:proofErr w:type="gramEnd"/>
      <w:r w:rsidRPr="004D2404">
        <w:rPr>
          <w:rFonts w:ascii="Times New Roman" w:hAnsi="Times New Roman" w:cs="Times New Roman"/>
          <w:sz w:val="28"/>
        </w:rPr>
        <w:t xml:space="preserve"> относиться к еде. </w:t>
      </w:r>
      <w:r w:rsidRPr="006F0699">
        <w:rPr>
          <w:rFonts w:ascii="Times New Roman" w:hAnsi="Times New Roman" w:cs="Times New Roman"/>
          <w:b/>
          <w:color w:val="C00000"/>
          <w:sz w:val="28"/>
        </w:rPr>
        <w:t>Правильное питание – это не только оптимальный вес, но и основа крепкого здоровья на всю жизнь.</w:t>
      </w:r>
    </w:p>
    <w:p w:rsidR="004D2404" w:rsidRDefault="004D2404" w:rsidP="00327D48">
      <w:pPr>
        <w:shd w:val="clear" w:color="auto" w:fill="FFFFFF"/>
        <w:spacing w:after="0" w:line="240" w:lineRule="auto"/>
        <w:outlineLvl w:val="3"/>
        <w:rPr>
          <w:rFonts w:ascii="Arial" w:eastAsia="Times New Roman" w:hAnsi="Arial" w:cs="Arial"/>
          <w:b/>
          <w:bCs/>
          <w:color w:val="83A629"/>
          <w:sz w:val="33"/>
          <w:szCs w:val="33"/>
          <w:bdr w:val="none" w:sz="0" w:space="0" w:color="auto" w:frame="1"/>
          <w:lang w:eastAsia="ru-RU"/>
        </w:rPr>
      </w:pPr>
    </w:p>
    <w:p w:rsidR="004D2404" w:rsidRDefault="004D2404" w:rsidP="00327D48">
      <w:pPr>
        <w:shd w:val="clear" w:color="auto" w:fill="FFFFFF"/>
        <w:spacing w:after="0" w:line="240" w:lineRule="auto"/>
        <w:outlineLvl w:val="3"/>
        <w:rPr>
          <w:rFonts w:ascii="Arial" w:eastAsia="Times New Roman" w:hAnsi="Arial" w:cs="Arial"/>
          <w:b/>
          <w:bCs/>
          <w:color w:val="83A629"/>
          <w:sz w:val="33"/>
          <w:szCs w:val="33"/>
          <w:bdr w:val="none" w:sz="0" w:space="0" w:color="auto" w:frame="1"/>
          <w:lang w:eastAsia="ru-RU"/>
        </w:rPr>
      </w:pPr>
    </w:p>
    <w:p w:rsidR="004D2404" w:rsidRDefault="004D2404" w:rsidP="00327D48">
      <w:pPr>
        <w:shd w:val="clear" w:color="auto" w:fill="FFFFFF"/>
        <w:spacing w:after="0" w:line="240" w:lineRule="auto"/>
        <w:outlineLvl w:val="3"/>
        <w:rPr>
          <w:rFonts w:ascii="Arial" w:eastAsia="Times New Roman" w:hAnsi="Arial" w:cs="Arial"/>
          <w:b/>
          <w:bCs/>
          <w:color w:val="83A629"/>
          <w:sz w:val="33"/>
          <w:szCs w:val="33"/>
          <w:bdr w:val="none" w:sz="0" w:space="0" w:color="auto" w:frame="1"/>
          <w:lang w:eastAsia="ru-RU"/>
        </w:rPr>
      </w:pPr>
    </w:p>
    <w:p w:rsidR="004D2404" w:rsidRDefault="00E114B6" w:rsidP="00327D48">
      <w:pPr>
        <w:shd w:val="clear" w:color="auto" w:fill="FFFFFF"/>
        <w:spacing w:after="0" w:line="240" w:lineRule="auto"/>
        <w:outlineLvl w:val="3"/>
        <w:rPr>
          <w:rFonts w:ascii="Arial" w:eastAsia="Times New Roman" w:hAnsi="Arial" w:cs="Arial"/>
          <w:b/>
          <w:bCs/>
          <w:color w:val="83A629"/>
          <w:sz w:val="33"/>
          <w:szCs w:val="33"/>
          <w:bdr w:val="none" w:sz="0" w:space="0" w:color="auto" w:frame="1"/>
          <w:lang w:eastAsia="ru-RU"/>
        </w:rPr>
      </w:pPr>
      <w:r>
        <w:rPr>
          <w:rFonts w:ascii="Arial" w:eastAsia="Times New Roman" w:hAnsi="Arial" w:cs="Arial"/>
          <w:b/>
          <w:bCs/>
          <w:noProof/>
          <w:color w:val="83A629"/>
          <w:sz w:val="33"/>
          <w:szCs w:val="33"/>
          <w:bdr w:val="none" w:sz="0" w:space="0" w:color="auto" w:frame="1"/>
          <w:lang w:eastAsia="ru-RU"/>
        </w:rPr>
        <w:drawing>
          <wp:inline distT="0" distB="0" distL="0" distR="0">
            <wp:extent cx="6300633" cy="967740"/>
            <wp:effectExtent l="0" t="0" r="5080" b="381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3_j2Xsd9R.jpg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0700"/>
                    <a:stretch/>
                  </pic:blipFill>
                  <pic:spPr bwMode="auto">
                    <a:xfrm>
                      <a:off x="0" y="0"/>
                      <a:ext cx="6299835" cy="96761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D2404" w:rsidRDefault="004D2404" w:rsidP="00327D48">
      <w:pPr>
        <w:shd w:val="clear" w:color="auto" w:fill="FFFFFF"/>
        <w:spacing w:after="0" w:line="240" w:lineRule="auto"/>
        <w:outlineLvl w:val="3"/>
        <w:rPr>
          <w:rFonts w:ascii="Arial" w:eastAsia="Times New Roman" w:hAnsi="Arial" w:cs="Arial"/>
          <w:b/>
          <w:bCs/>
          <w:color w:val="83A629"/>
          <w:sz w:val="33"/>
          <w:szCs w:val="33"/>
          <w:bdr w:val="none" w:sz="0" w:space="0" w:color="auto" w:frame="1"/>
          <w:lang w:eastAsia="ru-RU"/>
        </w:rPr>
      </w:pPr>
    </w:p>
    <w:p w:rsidR="004D2404" w:rsidRDefault="004D2404" w:rsidP="00327D48">
      <w:pPr>
        <w:shd w:val="clear" w:color="auto" w:fill="FFFFFF"/>
        <w:spacing w:after="0" w:line="240" w:lineRule="auto"/>
        <w:outlineLvl w:val="3"/>
        <w:rPr>
          <w:rFonts w:ascii="Arial" w:eastAsia="Times New Roman" w:hAnsi="Arial" w:cs="Arial"/>
          <w:b/>
          <w:bCs/>
          <w:color w:val="83A629"/>
          <w:sz w:val="33"/>
          <w:szCs w:val="33"/>
          <w:bdr w:val="none" w:sz="0" w:space="0" w:color="auto" w:frame="1"/>
          <w:lang w:eastAsia="ru-RU"/>
        </w:rPr>
      </w:pPr>
    </w:p>
    <w:p w:rsidR="004D2404" w:rsidRDefault="004D2404" w:rsidP="00327D48">
      <w:pPr>
        <w:shd w:val="clear" w:color="auto" w:fill="FFFFFF"/>
        <w:spacing w:after="0" w:line="240" w:lineRule="auto"/>
        <w:outlineLvl w:val="3"/>
        <w:rPr>
          <w:rFonts w:ascii="Arial" w:eastAsia="Times New Roman" w:hAnsi="Arial" w:cs="Arial"/>
          <w:b/>
          <w:bCs/>
          <w:color w:val="83A629"/>
          <w:sz w:val="33"/>
          <w:szCs w:val="33"/>
          <w:bdr w:val="none" w:sz="0" w:space="0" w:color="auto" w:frame="1"/>
          <w:lang w:eastAsia="ru-RU"/>
        </w:rPr>
      </w:pPr>
    </w:p>
    <w:p w:rsidR="004D2404" w:rsidRDefault="004D2404" w:rsidP="00327D48">
      <w:pPr>
        <w:shd w:val="clear" w:color="auto" w:fill="FFFFFF"/>
        <w:spacing w:after="0" w:line="240" w:lineRule="auto"/>
        <w:outlineLvl w:val="3"/>
        <w:rPr>
          <w:rFonts w:ascii="Arial" w:eastAsia="Times New Roman" w:hAnsi="Arial" w:cs="Arial"/>
          <w:b/>
          <w:bCs/>
          <w:color w:val="83A629"/>
          <w:sz w:val="33"/>
          <w:szCs w:val="33"/>
          <w:bdr w:val="none" w:sz="0" w:space="0" w:color="auto" w:frame="1"/>
          <w:lang w:eastAsia="ru-RU"/>
        </w:rPr>
      </w:pPr>
    </w:p>
    <w:p w:rsidR="004D2404" w:rsidRDefault="004D2404" w:rsidP="00327D48">
      <w:pPr>
        <w:shd w:val="clear" w:color="auto" w:fill="FFFFFF"/>
        <w:spacing w:after="0" w:line="240" w:lineRule="auto"/>
        <w:outlineLvl w:val="3"/>
        <w:rPr>
          <w:rFonts w:ascii="Arial" w:eastAsia="Times New Roman" w:hAnsi="Arial" w:cs="Arial"/>
          <w:b/>
          <w:bCs/>
          <w:color w:val="83A629"/>
          <w:sz w:val="33"/>
          <w:szCs w:val="33"/>
          <w:bdr w:val="none" w:sz="0" w:space="0" w:color="auto" w:frame="1"/>
          <w:lang w:eastAsia="ru-RU"/>
        </w:rPr>
      </w:pPr>
    </w:p>
    <w:p w:rsidR="004D2404" w:rsidRDefault="004D2404" w:rsidP="00327D48">
      <w:pPr>
        <w:shd w:val="clear" w:color="auto" w:fill="FFFFFF"/>
        <w:spacing w:after="0" w:line="240" w:lineRule="auto"/>
        <w:outlineLvl w:val="3"/>
        <w:rPr>
          <w:rFonts w:ascii="Arial" w:eastAsia="Times New Roman" w:hAnsi="Arial" w:cs="Arial"/>
          <w:b/>
          <w:bCs/>
          <w:color w:val="83A629"/>
          <w:sz w:val="33"/>
          <w:szCs w:val="33"/>
          <w:bdr w:val="none" w:sz="0" w:space="0" w:color="auto" w:frame="1"/>
          <w:lang w:eastAsia="ru-RU"/>
        </w:rPr>
      </w:pPr>
    </w:p>
    <w:p w:rsidR="004D2404" w:rsidRDefault="004D2404" w:rsidP="00327D48">
      <w:pPr>
        <w:shd w:val="clear" w:color="auto" w:fill="FFFFFF"/>
        <w:spacing w:after="0" w:line="240" w:lineRule="auto"/>
        <w:outlineLvl w:val="3"/>
        <w:rPr>
          <w:rFonts w:ascii="Arial" w:eastAsia="Times New Roman" w:hAnsi="Arial" w:cs="Arial"/>
          <w:b/>
          <w:bCs/>
          <w:color w:val="83A629"/>
          <w:sz w:val="33"/>
          <w:szCs w:val="33"/>
          <w:bdr w:val="none" w:sz="0" w:space="0" w:color="auto" w:frame="1"/>
          <w:lang w:eastAsia="ru-RU"/>
        </w:rPr>
      </w:pPr>
    </w:p>
    <w:p w:rsidR="004D2404" w:rsidRDefault="004D2404" w:rsidP="00327D48">
      <w:pPr>
        <w:shd w:val="clear" w:color="auto" w:fill="FFFFFF"/>
        <w:spacing w:after="0" w:line="240" w:lineRule="auto"/>
        <w:outlineLvl w:val="3"/>
        <w:rPr>
          <w:rFonts w:ascii="Arial" w:eastAsia="Times New Roman" w:hAnsi="Arial" w:cs="Arial"/>
          <w:b/>
          <w:bCs/>
          <w:color w:val="83A629"/>
          <w:sz w:val="33"/>
          <w:szCs w:val="33"/>
          <w:bdr w:val="none" w:sz="0" w:space="0" w:color="auto" w:frame="1"/>
          <w:lang w:eastAsia="ru-RU"/>
        </w:rPr>
      </w:pPr>
    </w:p>
    <w:p w:rsidR="004D2404" w:rsidRDefault="004D2404" w:rsidP="00327D48">
      <w:pPr>
        <w:shd w:val="clear" w:color="auto" w:fill="FFFFFF"/>
        <w:spacing w:after="0" w:line="240" w:lineRule="auto"/>
        <w:outlineLvl w:val="3"/>
        <w:rPr>
          <w:rFonts w:ascii="Arial" w:eastAsia="Times New Roman" w:hAnsi="Arial" w:cs="Arial"/>
          <w:b/>
          <w:bCs/>
          <w:color w:val="83A629"/>
          <w:sz w:val="33"/>
          <w:szCs w:val="33"/>
          <w:bdr w:val="none" w:sz="0" w:space="0" w:color="auto" w:frame="1"/>
          <w:lang w:eastAsia="ru-RU"/>
        </w:rPr>
      </w:pPr>
    </w:p>
    <w:p w:rsidR="004D2404" w:rsidRDefault="004D2404" w:rsidP="00327D48">
      <w:pPr>
        <w:shd w:val="clear" w:color="auto" w:fill="FFFFFF"/>
        <w:spacing w:after="0" w:line="240" w:lineRule="auto"/>
        <w:outlineLvl w:val="3"/>
        <w:rPr>
          <w:rFonts w:ascii="Arial" w:eastAsia="Times New Roman" w:hAnsi="Arial" w:cs="Arial"/>
          <w:b/>
          <w:bCs/>
          <w:color w:val="83A629"/>
          <w:sz w:val="33"/>
          <w:szCs w:val="33"/>
          <w:bdr w:val="none" w:sz="0" w:space="0" w:color="auto" w:frame="1"/>
          <w:lang w:eastAsia="ru-RU"/>
        </w:rPr>
      </w:pPr>
    </w:p>
    <w:p w:rsidR="004D2404" w:rsidRDefault="004D2404" w:rsidP="00327D48">
      <w:pPr>
        <w:shd w:val="clear" w:color="auto" w:fill="FFFFFF"/>
        <w:spacing w:after="0" w:line="240" w:lineRule="auto"/>
        <w:outlineLvl w:val="3"/>
        <w:rPr>
          <w:rFonts w:ascii="Arial" w:eastAsia="Times New Roman" w:hAnsi="Arial" w:cs="Arial"/>
          <w:b/>
          <w:bCs/>
          <w:color w:val="83A629"/>
          <w:sz w:val="33"/>
          <w:szCs w:val="33"/>
          <w:bdr w:val="none" w:sz="0" w:space="0" w:color="auto" w:frame="1"/>
          <w:lang w:eastAsia="ru-RU"/>
        </w:rPr>
      </w:pPr>
      <w:bookmarkStart w:id="0" w:name="_GoBack"/>
      <w:bookmarkEnd w:id="0"/>
    </w:p>
    <w:sectPr w:rsidR="004D2404" w:rsidSect="00E114B6">
      <w:pgSz w:w="11906" w:h="16838"/>
      <w:pgMar w:top="567" w:right="851" w:bottom="567" w:left="1134" w:header="709" w:footer="709" w:gutter="0"/>
      <w:pgBorders w:offsetFrom="page">
        <w:top w:val="thinThickSmallGap" w:sz="24" w:space="24" w:color="00B050"/>
        <w:left w:val="thinThickSmallGap" w:sz="24" w:space="24" w:color="00B050"/>
        <w:bottom w:val="thickThinSmallGap" w:sz="24" w:space="24" w:color="00B050"/>
        <w:right w:val="thickThinSmallGap" w:sz="24" w:space="24" w:color="00B05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airy Tale">
    <w:panose1 w:val="02000000000000000000"/>
    <w:charset w:val="CC"/>
    <w:family w:val="auto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666581"/>
    <w:multiLevelType w:val="hybridMultilevel"/>
    <w:tmpl w:val="83E6898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6DD6FDC"/>
    <w:multiLevelType w:val="hybridMultilevel"/>
    <w:tmpl w:val="303A820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7D48"/>
    <w:rsid w:val="00180F37"/>
    <w:rsid w:val="00204E86"/>
    <w:rsid w:val="002E6550"/>
    <w:rsid w:val="00327D48"/>
    <w:rsid w:val="004D2404"/>
    <w:rsid w:val="006E6305"/>
    <w:rsid w:val="006F0699"/>
    <w:rsid w:val="007B3CB6"/>
    <w:rsid w:val="00931E0C"/>
    <w:rsid w:val="00972F56"/>
    <w:rsid w:val="00A924F4"/>
    <w:rsid w:val="00AF0976"/>
    <w:rsid w:val="00BA1860"/>
    <w:rsid w:val="00D607F7"/>
    <w:rsid w:val="00E114B6"/>
    <w:rsid w:val="00EE4A95"/>
    <w:rsid w:val="00F11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097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E4A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E4A9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097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E4A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E4A9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01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5</Pages>
  <Words>1564</Words>
  <Characters>8919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10463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12345</dc:creator>
  <cp:lastModifiedBy>12345</cp:lastModifiedBy>
  <cp:revision>3</cp:revision>
  <cp:lastPrinted>2019-04-23T07:12:00Z</cp:lastPrinted>
  <dcterms:created xsi:type="dcterms:W3CDTF">2019-04-23T03:35:00Z</dcterms:created>
  <dcterms:modified xsi:type="dcterms:W3CDTF">2019-04-23T07:16:00Z</dcterms:modified>
</cp:coreProperties>
</file>